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83" w:rsidRDefault="00A00783" w:rsidP="00A00783">
      <w:pPr>
        <w:jc w:val="right"/>
      </w:pPr>
      <w:r>
        <w:rPr>
          <w:noProof/>
          <w:lang w:eastAsia="fr-FR"/>
        </w:rPr>
        <w:drawing>
          <wp:inline distT="0" distB="0" distL="0" distR="0">
            <wp:extent cx="2143125" cy="9970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90" cy="10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042530" cy="9876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DN 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22" cy="100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83" w:rsidRDefault="00A00783"/>
    <w:p w:rsidR="001968FF" w:rsidRDefault="001968FF">
      <w:r>
        <w:t>Bonjour,</w:t>
      </w:r>
    </w:p>
    <w:p w:rsidR="009A3074" w:rsidRDefault="001968FF">
      <w:r>
        <w:t>Un petit écrit de l’équipe périscolaire de l’école de la Mirandelle pour tout d’abord vous souhaiter une bonne rentrée, même si pour certains les vacances sont peut-être déjà loin. Cette année l’équipe périscolaire est représentée par Marine (animatrice), Mélanie (animatrice), Carine (agent polyvalent), Martine (agent polyvalent), Fabrice (AESH) et Florence (référente).</w:t>
      </w:r>
    </w:p>
    <w:p w:rsidR="009A3074" w:rsidRDefault="009A3074">
      <w:r w:rsidRPr="009A3074">
        <w:rPr>
          <w:b/>
          <w:u w:val="single"/>
        </w:rPr>
        <w:t>Communication </w:t>
      </w:r>
      <w:r>
        <w:t xml:space="preserve">: </w:t>
      </w:r>
    </w:p>
    <w:p w:rsidR="009A3074" w:rsidRDefault="009A3074">
      <w:r>
        <w:t xml:space="preserve">Vous pouvez joindre l’équipe périscolaire par téléphone au 07.61.24.89.54 aux horaires d’ouverture de l’accueil périscolaire. </w:t>
      </w:r>
      <w:r w:rsidR="00F036D2">
        <w:t xml:space="preserve">Vous pouvez également </w:t>
      </w:r>
      <w:r>
        <w:t xml:space="preserve">venir directement discuter et poser vos questions sur ces mêmes horaires. </w:t>
      </w:r>
    </w:p>
    <w:p w:rsidR="009A3074" w:rsidRDefault="009A3074">
      <w:r w:rsidRPr="009A3074">
        <w:rPr>
          <w:b/>
          <w:u w:val="single"/>
        </w:rPr>
        <w:t>Rappel de</w:t>
      </w:r>
      <w:r>
        <w:rPr>
          <w:b/>
          <w:u w:val="single"/>
        </w:rPr>
        <w:t>s</w:t>
      </w:r>
      <w:r w:rsidRPr="009A3074">
        <w:rPr>
          <w:b/>
          <w:u w:val="single"/>
        </w:rPr>
        <w:t xml:space="preserve"> horaires</w:t>
      </w:r>
      <w:r>
        <w:t xml:space="preserve"> : </w:t>
      </w:r>
    </w:p>
    <w:p w:rsidR="001968FF" w:rsidRDefault="001968FF">
      <w:r>
        <w:t xml:space="preserve"> Les horaires de l’accueil périscolaire sont les mêmes que les années précédentes c’est-à-dire le matin de 7h30 à 8h35, le temps méridien de 11H45 à 13h35 et le soir de 16h00 à 18H30 (découpée en 2 heures de 16h à 17h15 et de 17H15 à 18h30). </w:t>
      </w:r>
    </w:p>
    <w:p w:rsidR="009A3074" w:rsidRDefault="009A3074">
      <w:r w:rsidRPr="009A3074">
        <w:rPr>
          <w:b/>
          <w:u w:val="single"/>
        </w:rPr>
        <w:t>Restauration scolaire</w:t>
      </w:r>
      <w:r>
        <w:t xml:space="preserve"> : </w:t>
      </w:r>
    </w:p>
    <w:p w:rsidR="001968FF" w:rsidRDefault="00F036D2">
      <w:r>
        <w:t>Par rapport à l</w:t>
      </w:r>
      <w:r w:rsidR="001968FF">
        <w:t>a crise sanitaire, il y a 3 services de restauration ; le premier est réservé pour les enfants de la maternelle, le second et le troisième pour les enfants de l’élémentaire. Sachant que les enfants qui déjeunent au 3</w:t>
      </w:r>
      <w:r w:rsidR="001968FF" w:rsidRPr="001968FF">
        <w:rPr>
          <w:vertAlign w:val="superscript"/>
        </w:rPr>
        <w:t>ème</w:t>
      </w:r>
      <w:r w:rsidR="001968FF">
        <w:t xml:space="preserve"> service finissent leur cours à 12h afin d’avoir le temps pour prendre leur repa</w:t>
      </w:r>
      <w:r>
        <w:t>s pour reprendre les cours à 13h50</w:t>
      </w:r>
      <w:r w:rsidR="001968FF">
        <w:t xml:space="preserve">. Donc le lundi et </w:t>
      </w:r>
      <w:r w:rsidR="009A3074">
        <w:t>mardi ce sont les enfants de CE1-CE2</w:t>
      </w:r>
      <w:r w:rsidR="001968FF">
        <w:t xml:space="preserve"> </w:t>
      </w:r>
      <w:r>
        <w:t xml:space="preserve">qui </w:t>
      </w:r>
      <w:r w:rsidR="001968FF">
        <w:t xml:space="preserve">déjeunent au </w:t>
      </w:r>
      <w:r w:rsidR="009A3074">
        <w:t>3</w:t>
      </w:r>
      <w:r w:rsidR="009A3074" w:rsidRPr="009A3074">
        <w:rPr>
          <w:vertAlign w:val="superscript"/>
        </w:rPr>
        <w:t>ème</w:t>
      </w:r>
      <w:r w:rsidR="009A3074">
        <w:t xml:space="preserve">  service  et le jeudi et vendredi les enfants de CM1-CM2. De ce fait les enfants externe, lorsque les demi-pensionnaires déjeunent au 3</w:t>
      </w:r>
      <w:r w:rsidR="009A3074" w:rsidRPr="009A3074">
        <w:rPr>
          <w:vertAlign w:val="superscript"/>
        </w:rPr>
        <w:t>ème</w:t>
      </w:r>
      <w:r w:rsidR="009A3074">
        <w:t xml:space="preserve"> service entre de nouveau dans l’en</w:t>
      </w:r>
      <w:r>
        <w:t>ceinte de l’école à partir de 13</w:t>
      </w:r>
      <w:r w:rsidR="009A3074">
        <w:t xml:space="preserve">h50. </w:t>
      </w:r>
    </w:p>
    <w:p w:rsidR="00721A90" w:rsidRDefault="00721A90">
      <w:r>
        <w:t xml:space="preserve">Les enfants mangent sur une table de 6 personnes maximum et un plan de table est établi par les enfants de vacances à vacances. </w:t>
      </w:r>
    </w:p>
    <w:p w:rsidR="009A3074" w:rsidRDefault="009A3074">
      <w:r w:rsidRPr="009A3074">
        <w:rPr>
          <w:b/>
          <w:u w:val="single"/>
        </w:rPr>
        <w:t>La venue des parents</w:t>
      </w:r>
      <w:r>
        <w:t xml:space="preserve"> : </w:t>
      </w:r>
    </w:p>
    <w:p w:rsidR="009A3074" w:rsidRDefault="009A3074">
      <w:r>
        <w:t xml:space="preserve">Par temps de pluie les enfants sont répartis dans différentes salles, de ce fait les parents ont accès à la cour d’école afin de venir chercher leurs enfants. </w:t>
      </w:r>
    </w:p>
    <w:p w:rsidR="009A3074" w:rsidRDefault="009A3074">
      <w:r>
        <w:lastRenderedPageBreak/>
        <w:t xml:space="preserve">Par temps de grande chaleur, les enfants jouent dans le pré au frais, de ce fait les parents sont accès à la cour jusqu’au pré afin de venir chercher leurs enfants. </w:t>
      </w:r>
    </w:p>
    <w:p w:rsidR="009A3074" w:rsidRDefault="009A3074">
      <w:r>
        <w:t xml:space="preserve">Cependant lorsque les enfants jouent dans la cour, les parents sont invités à rester sur le parvis et un animateur les accueille et va chercher leurs enfants dans la cour. </w:t>
      </w:r>
    </w:p>
    <w:p w:rsidR="009A3074" w:rsidRDefault="00795697">
      <w:pPr>
        <w:rPr>
          <w:b/>
          <w:u w:val="single"/>
        </w:rPr>
      </w:pPr>
      <w:r>
        <w:rPr>
          <w:b/>
          <w:u w:val="single"/>
        </w:rPr>
        <w:t>Activités périscolaires</w:t>
      </w:r>
      <w:r w:rsidR="009A3074" w:rsidRPr="009A3074">
        <w:rPr>
          <w:b/>
          <w:u w:val="single"/>
        </w:rPr>
        <w:t xml:space="preserve"> : </w:t>
      </w:r>
    </w:p>
    <w:p w:rsidR="009A3074" w:rsidRDefault="00795697">
      <w:r>
        <w:t>Cette année toutes les écoles vont s’amuser sur la « biodiversité »</w:t>
      </w:r>
      <w:r w:rsidR="00F036D2">
        <w:t xml:space="preserve"> et le « développement durable »</w:t>
      </w:r>
      <w:r>
        <w:t xml:space="preserve"> et cela commence dès le mois de septembre où nous nous préparons au « </w:t>
      </w:r>
      <w:r w:rsidRPr="00795697">
        <w:rPr>
          <w:b/>
        </w:rPr>
        <w:t>flash mob</w:t>
      </w:r>
      <w:r w:rsidR="00F036D2">
        <w:t> » qui aura lieu à la B</w:t>
      </w:r>
      <w:r>
        <w:t>rèche</w:t>
      </w:r>
      <w:r w:rsidR="00F036D2" w:rsidRPr="00F036D2">
        <w:t xml:space="preserve"> </w:t>
      </w:r>
      <w:r w:rsidR="00F036D2">
        <w:t xml:space="preserve">le </w:t>
      </w:r>
      <w:r w:rsidR="00F036D2" w:rsidRPr="00795697">
        <w:rPr>
          <w:b/>
          <w:u w:val="single"/>
        </w:rPr>
        <w:t>samedi 9 octobre 2021</w:t>
      </w:r>
      <w:r w:rsidR="00F036D2">
        <w:t xml:space="preserve"> lors d’un évènement organisé par la ville </w:t>
      </w:r>
      <w:r>
        <w:t xml:space="preserve">afin de finaliser </w:t>
      </w:r>
      <w:r w:rsidR="00F036D2">
        <w:t xml:space="preserve">la semaine du développement durable. </w:t>
      </w:r>
    </w:p>
    <w:p w:rsidR="00795697" w:rsidRDefault="00795697">
      <w:r>
        <w:t>Sur l’école nous célébrons le développement durable</w:t>
      </w:r>
      <w:r w:rsidR="00F036D2">
        <w:t xml:space="preserve"> dès ce début d’année scolaire </w:t>
      </w:r>
      <w:r>
        <w:t xml:space="preserve">avec la création  «  d’un graffiti végétal » que vous aurez l’occasion d’observer depuis le parvis. Activité qui répond au défi n°1 « une ville verte et bleu, qui permet de vivre en harmonie avec la biodiversité ». </w:t>
      </w:r>
    </w:p>
    <w:p w:rsidR="00795697" w:rsidRDefault="00795697">
      <w:r>
        <w:t>Sinon tout au long de l’année les enfants vont s’amuser sur le thème des « </w:t>
      </w:r>
      <w:r w:rsidRPr="00795697">
        <w:rPr>
          <w:b/>
        </w:rPr>
        <w:t>super-héros</w:t>
      </w:r>
      <w:r>
        <w:t xml:space="preserve"> » avec diverses activités proposées par l’équipe périscolaire. </w:t>
      </w:r>
    </w:p>
    <w:p w:rsidR="00795697" w:rsidRDefault="00795697">
      <w:r>
        <w:t xml:space="preserve">Et bien évidement si des parents sont volontaires et bénévoles pour cette année afin de prêter main-forte à l’équipe sur leurs propres qualités et compétences, </w:t>
      </w:r>
      <w:r w:rsidR="00B0786A">
        <w:t xml:space="preserve">n’hésitez pas à vous rapprocher de nous ! </w:t>
      </w:r>
    </w:p>
    <w:p w:rsidR="00AC08A5" w:rsidRDefault="00AC08A5"/>
    <w:p w:rsidR="00AC08A5" w:rsidRDefault="00AC08A5">
      <w:r>
        <w:t xml:space="preserve">Le début des activités périscolaires débuteront le lundi 11 octobre. Un dépliant sera disponible dans le cahier de liaison de vos enfants, avec toutes explications nécessaires au fonctionnement de celles-ci. </w:t>
      </w:r>
      <w:bookmarkStart w:id="0" w:name="_GoBack"/>
      <w:bookmarkEnd w:id="0"/>
    </w:p>
    <w:p w:rsidR="00B0786A" w:rsidRDefault="00B0786A"/>
    <w:p w:rsidR="00B0786A" w:rsidRPr="009A3074" w:rsidRDefault="00B0786A" w:rsidP="00B0786A">
      <w:pPr>
        <w:jc w:val="right"/>
      </w:pPr>
      <w:r>
        <w:t xml:space="preserve">L’équipe périscolaire </w:t>
      </w:r>
    </w:p>
    <w:sectPr w:rsidR="00B0786A" w:rsidRPr="009A3074" w:rsidSect="00D434E1">
      <w:pgSz w:w="16838" w:h="11906" w:orient="landscape"/>
      <w:pgMar w:top="-1021" w:right="2495" w:bottom="-1531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F"/>
    <w:rsid w:val="001968FF"/>
    <w:rsid w:val="003208D0"/>
    <w:rsid w:val="00721A90"/>
    <w:rsid w:val="00795697"/>
    <w:rsid w:val="009A3074"/>
    <w:rsid w:val="00A00783"/>
    <w:rsid w:val="00AC08A5"/>
    <w:rsid w:val="00B0786A"/>
    <w:rsid w:val="00D434E1"/>
    <w:rsid w:val="00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476D-68AB-41B3-8ACA-AF662B0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 Florence</dc:creator>
  <cp:keywords/>
  <dc:description/>
  <cp:lastModifiedBy>VEY Florence</cp:lastModifiedBy>
  <cp:revision>5</cp:revision>
  <dcterms:created xsi:type="dcterms:W3CDTF">2021-09-13T12:44:00Z</dcterms:created>
  <dcterms:modified xsi:type="dcterms:W3CDTF">2021-09-15T06:36:00Z</dcterms:modified>
</cp:coreProperties>
</file>